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94806" w:rsidRPr="00C94806" w14:paraId="787FA7F1" w14:textId="77777777" w:rsidTr="00222DAC">
        <w:trPr>
          <w:tblCellSpacing w:w="0" w:type="dxa"/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8"/>
              <w:gridCol w:w="2247"/>
              <w:gridCol w:w="2333"/>
              <w:gridCol w:w="2082"/>
            </w:tblGrid>
            <w:tr w:rsidR="00C94806" w:rsidRPr="00C94806" w14:paraId="00F40DD6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5863A8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C94806">
                    <w:rPr>
                      <w:rFonts w:ascii="TH SarabunPSK" w:eastAsia="Times New Roman" w:hAnsi="TH SarabunPSK" w:cs="TH SarabunPSK"/>
                      <w:noProof/>
                      <w:sz w:val="24"/>
                      <w:szCs w:val="24"/>
                    </w:rPr>
                    <w:drawing>
                      <wp:inline distT="0" distB="0" distL="0" distR="0" wp14:anchorId="6D49F5FC" wp14:editId="496EA607">
                        <wp:extent cx="952500" cy="1036320"/>
                        <wp:effectExtent l="0" t="0" r="0" b="0"/>
                        <wp:docPr id="1" name="Picture 1" descr="https://process3.gprocurement.go.th/egpecontractWeb/images.logo?filelogo=krut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 descr="https://process3.gprocurement.go.th/egpecontractWeb/images.logo?filelogo=krut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036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94806" w:rsidRPr="00C94806" w14:paraId="768F59AD" w14:textId="77777777" w:rsidTr="00941B10">
              <w:trPr>
                <w:tblCellSpacing w:w="0" w:type="dxa"/>
                <w:jc w:val="center"/>
              </w:trPr>
              <w:tc>
                <w:tcPr>
                  <w:tcW w:w="27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C36A23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23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CB9EAD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932FA5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97B88A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0EEDFDB7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702FFD" w14:textId="77777777" w:rsidR="00C94806" w:rsidRPr="00E112A1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</w:pPr>
                  <w:r w:rsidRPr="00941B10">
                    <w:rPr>
                      <w:rFonts w:ascii="TH SarabunPSK" w:eastAsia="Times New Roman" w:hAnsi="TH SarabunPSK" w:cs="TH SarabunPSK"/>
                      <w:b/>
                      <w:bCs/>
                      <w:sz w:val="40"/>
                      <w:szCs w:val="40"/>
                      <w:cs/>
                    </w:rPr>
                    <w:t>ใบสั่งซื้อ</w:t>
                  </w:r>
                </w:p>
              </w:tc>
            </w:tr>
            <w:tr w:rsidR="00C94806" w:rsidRPr="00C94806" w14:paraId="1E67E0A4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2B123F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50E5351B" w14:textId="77777777" w:rsidTr="00941B1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45"/>
                  </w:tblGrid>
                  <w:tr w:rsidR="00E112A1" w:rsidRPr="00E112A1" w14:paraId="33E9A9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221C0AF" w14:textId="69286552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ผู้ขาย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</w:p>
                    </w:tc>
                  </w:tr>
                  <w:tr w:rsidR="00E112A1" w:rsidRPr="00E112A1" w14:paraId="3BD594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619837A" w14:textId="706FCBBD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ที่อยู่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 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br/>
                        </w:r>
                      </w:p>
                    </w:tc>
                  </w:tr>
                  <w:tr w:rsidR="00E112A1" w:rsidRPr="00E112A1" w14:paraId="2F5346F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BA40B54" w14:textId="0BE8086D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โทรศัพท์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 </w:t>
                        </w:r>
                      </w:p>
                    </w:tc>
                  </w:tr>
                  <w:tr w:rsidR="00E112A1" w:rsidRPr="00E112A1" w14:paraId="4531374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8D66D70" w14:textId="5F97ED53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เลขประจำตัวผู้เสียภาษี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 </w:t>
                        </w:r>
                      </w:p>
                    </w:tc>
                  </w:tr>
                  <w:tr w:rsidR="00E112A1" w:rsidRPr="00E112A1" w14:paraId="017A611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C21A317" w14:textId="77777777" w:rsidR="00C94806" w:rsidRPr="00E112A1" w:rsidRDefault="00C94806" w:rsidP="00C948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  <w:tr w:rsidR="00E112A1" w:rsidRPr="00E112A1" w14:paraId="4F0944E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4EEC01AE" w14:textId="77777777" w:rsidR="00C94806" w:rsidRPr="00E112A1" w:rsidRDefault="00C94806" w:rsidP="00C948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  <w:tr w:rsidR="00E112A1" w:rsidRPr="00E112A1" w14:paraId="093B8BD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1A45AC9" w14:textId="77777777" w:rsidR="00C94806" w:rsidRPr="00E112A1" w:rsidRDefault="00C94806" w:rsidP="00C948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</w:tbl>
                <w:p w14:paraId="4C708122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5"/>
                  </w:tblGrid>
                  <w:tr w:rsidR="00E112A1" w:rsidRPr="00E112A1" w14:paraId="6FBDBDF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316E0E0" w14:textId="62787E0A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ใบสั่งซื้อเลขที่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</w:p>
                    </w:tc>
                  </w:tr>
                  <w:tr w:rsidR="00E112A1" w:rsidRPr="00E112A1" w14:paraId="233A7F7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D2D058B" w14:textId="43882D42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วันที่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</w:p>
                    </w:tc>
                  </w:tr>
                  <w:tr w:rsidR="00E112A1" w:rsidRPr="00E112A1" w14:paraId="3A7BD92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63997A9" w14:textId="77777777" w:rsidR="00C94806" w:rsidRPr="00E112A1" w:rsidRDefault="00C94806" w:rsidP="00C948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ส่วนราชการ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สถาบันวิจัยวิทยาศาสตร์และเทคโนโลยี มหาวิทยาลัยเชียงใหม่ (มช.) เชียงใหม่</w:t>
                        </w:r>
                      </w:p>
                    </w:tc>
                  </w:tr>
                  <w:tr w:rsidR="00E112A1" w:rsidRPr="00E112A1" w14:paraId="1F538CA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C4788B0" w14:textId="77777777" w:rsidR="00C94806" w:rsidRPr="00E112A1" w:rsidRDefault="00C94806" w:rsidP="00AE4FBB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ที่อยู่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  <w:r w:rsidR="00AE4FBB" w:rsidRPr="00E112A1">
                          <w:rPr>
                            <w:rFonts w:ascii="TH SarabunPSK" w:eastAsia="Times New Roman" w:hAnsi="TH SarabunPSK" w:cs="TH SarabunPSK" w:hint="cs"/>
                            <w:sz w:val="28"/>
                            <w:cs/>
                          </w:rPr>
                          <w:t>239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 xml:space="preserve"> ถนนห้วยแก้ว ตำบลสุเทพ อำเภอเมืองเชียงใหม่ จังหวัดเชียงใหม่</w:t>
                        </w:r>
                      </w:p>
                    </w:tc>
                  </w:tr>
                  <w:tr w:rsidR="00E112A1" w:rsidRPr="00E112A1" w14:paraId="49D6D7F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347856F" w14:textId="5A3D1ED5" w:rsidR="00C94806" w:rsidRPr="00E112A1" w:rsidRDefault="00C94806" w:rsidP="00941B1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โทรศัพท์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 </w:t>
                        </w:r>
                      </w:p>
                    </w:tc>
                  </w:tr>
                </w:tbl>
                <w:p w14:paraId="5227834E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39F6D91F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332A9F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94806" w:rsidRPr="00C94806" w14:paraId="32FD4797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F45F6A" w14:textId="1D0D3F47" w:rsidR="00C94806" w:rsidRPr="00E112A1" w:rsidRDefault="00C94806" w:rsidP="00941B1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                    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ตามที่</w:t>
                  </w:r>
                  <w:r w:rsidR="00941B10">
                    <w:rPr>
                      <w:rFonts w:ascii="TH SarabunPSK" w:eastAsia="Times New Roman" w:hAnsi="TH SarabunPSK" w:cs="TH SarabunPSK"/>
                      <w:sz w:val="28"/>
                    </w:rPr>
                    <w:t>…………………………………………………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ได้เสนอราคา ไว้ต่อ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สถาบันวิจัยวิทยาศาสตร์และเทคโน</w:t>
                  </w:r>
                  <w:r w:rsidR="00522815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โลยี มหาวิทยาลัยเชียงใหม่ 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ซึ่งได้รับราคาและตกลงซื้อ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ตามรายการดังต่อไปนี้</w:t>
                  </w:r>
                </w:p>
              </w:tc>
            </w:tr>
            <w:tr w:rsidR="00C94806" w:rsidRPr="00C94806" w14:paraId="39187EBA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B03CC7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94806" w:rsidRPr="00C94806" w14:paraId="0C4B129A" w14:textId="77777777" w:rsidTr="00941B10">
              <w:trPr>
                <w:tblCellSpacing w:w="0" w:type="dxa"/>
                <w:jc w:val="center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9262" w:type="dxa"/>
                    <w:tblCellSpacing w:w="0" w:type="dxa"/>
                    <w:tblBorders>
                      <w:top w:val="single" w:sz="6" w:space="0" w:color="000000"/>
                      <w:left w:val="single" w:sz="6" w:space="0" w:color="000000"/>
                      <w:bottom w:val="dotted" w:sz="6" w:space="0" w:color="D3D3D3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3567"/>
                    <w:gridCol w:w="721"/>
                    <w:gridCol w:w="991"/>
                    <w:gridCol w:w="1715"/>
                    <w:gridCol w:w="1793"/>
                  </w:tblGrid>
                  <w:tr w:rsidR="00E112A1" w:rsidRPr="00E112A1" w14:paraId="70551EFF" w14:textId="77777777" w:rsidTr="00941B10">
                    <w:trPr>
                      <w:trHeight w:val="360"/>
                      <w:tblCellSpacing w:w="0" w:type="dxa"/>
                    </w:trPr>
                    <w:tc>
                      <w:tcPr>
                        <w:tcW w:w="25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BC276A4" w14:textId="77777777" w:rsidR="00C94806" w:rsidRPr="00E112A1" w:rsidRDefault="00C94806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ลำดับ</w:t>
                        </w:r>
                      </w:p>
                    </w:tc>
                    <w:tc>
                      <w:tcPr>
                        <w:tcW w:w="1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E4E5FF2" w14:textId="77777777" w:rsidR="00C94806" w:rsidRPr="00E112A1" w:rsidRDefault="00C94806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รายการ</w:t>
                        </w:r>
                      </w:p>
                    </w:tc>
                    <w:tc>
                      <w:tcPr>
                        <w:tcW w:w="389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FC3B62F" w14:textId="77777777" w:rsidR="00C94806" w:rsidRPr="00E112A1" w:rsidRDefault="00C94806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535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230F8E0" w14:textId="77777777" w:rsidR="00C94806" w:rsidRPr="00E112A1" w:rsidRDefault="00C94806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หน่วย</w:t>
                        </w:r>
                      </w:p>
                    </w:tc>
                    <w:tc>
                      <w:tcPr>
                        <w:tcW w:w="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BC86E02" w14:textId="77777777" w:rsidR="00C94806" w:rsidRPr="00E112A1" w:rsidRDefault="00C94806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ราคาต่อหน่วย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  <w:br/>
                          <w:t>(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บาท)</w:t>
                        </w:r>
                      </w:p>
                    </w:tc>
                    <w:tc>
                      <w:tcPr>
                        <w:tcW w:w="968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3312B40" w14:textId="77777777" w:rsidR="00C94806" w:rsidRPr="00E112A1" w:rsidRDefault="00C94806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จำนวนเงิน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  <w:br/>
                          <w:t>(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บาท)</w:t>
                        </w:r>
                      </w:p>
                    </w:tc>
                  </w:tr>
                  <w:tr w:rsidR="00E112A1" w:rsidRPr="00E112A1" w14:paraId="6B684354" w14:textId="77777777" w:rsidTr="00941B10">
                    <w:trPr>
                      <w:trHeight w:val="624"/>
                      <w:tblCellSpacing w:w="0" w:type="dxa"/>
                    </w:trPr>
                    <w:tc>
                      <w:tcPr>
                        <w:tcW w:w="25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0C931A4C" w14:textId="734B0BFA" w:rsidR="00333CCA" w:rsidRPr="00E112A1" w:rsidRDefault="00333CCA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1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02647A41" w14:textId="21175C53" w:rsidR="00333CCA" w:rsidRPr="00E112A1" w:rsidRDefault="00333CCA" w:rsidP="00333CCA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389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63B2BC45" w14:textId="3D640DFE" w:rsidR="00333CCA" w:rsidRPr="00E112A1" w:rsidRDefault="00333CCA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535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5AED86CC" w14:textId="42799FE4" w:rsidR="00333CCA" w:rsidRPr="00E112A1" w:rsidRDefault="00333CCA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655927E2" w14:textId="4EF7C6C4" w:rsidR="00333CCA" w:rsidRPr="00E112A1" w:rsidRDefault="00333CCA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  <w:tc>
                      <w:tcPr>
                        <w:tcW w:w="968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dotted" w:sz="6" w:space="0" w:color="D3D3D3"/>
                        </w:tcBorders>
                        <w:vAlign w:val="center"/>
                      </w:tcPr>
                      <w:p w14:paraId="285BF8E5" w14:textId="69119A72" w:rsidR="00333CCA" w:rsidRPr="00E112A1" w:rsidRDefault="00333CCA" w:rsidP="00C948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</w:p>
                    </w:tc>
                  </w:tr>
                  <w:tr w:rsidR="00E112A1" w:rsidRPr="00E112A1" w14:paraId="5F7B717C" w14:textId="77777777" w:rsidTr="00941B10">
                    <w:trPr>
                      <w:trHeight w:val="360"/>
                      <w:tblCellSpacing w:w="0" w:type="dxa"/>
                    </w:trPr>
                    <w:tc>
                      <w:tcPr>
                        <w:tcW w:w="3106" w:type="pct"/>
                        <w:gridSpan w:val="4"/>
                        <w:tcBorders>
                          <w:top w:val="dotted" w:sz="6" w:space="0" w:color="D3D3D3"/>
                          <w:left w:val="dotted" w:sz="6" w:space="0" w:color="D3D3D3"/>
                          <w:bottom w:val="nil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9EBDB10" w14:textId="77777777" w:rsidR="00C94806" w:rsidRPr="00E112A1" w:rsidRDefault="00C94806" w:rsidP="00C948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83FBDDF" w14:textId="77777777" w:rsidR="00C94806" w:rsidRPr="00E112A1" w:rsidRDefault="00C94806" w:rsidP="00C948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รวมเป็นเงิน</w:t>
                        </w:r>
                      </w:p>
                    </w:tc>
                    <w:tc>
                      <w:tcPr>
                        <w:tcW w:w="968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dotted" w:sz="6" w:space="0" w:color="D3D3D3"/>
                        </w:tcBorders>
                        <w:vAlign w:val="center"/>
                      </w:tcPr>
                      <w:p w14:paraId="1063CB50" w14:textId="635EF781" w:rsidR="00C94806" w:rsidRPr="00E112A1" w:rsidRDefault="00C94806" w:rsidP="00332560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  <w:tr w:rsidR="00E112A1" w:rsidRPr="00E112A1" w14:paraId="1090C3F6" w14:textId="77777777" w:rsidTr="00941B10">
                    <w:trPr>
                      <w:trHeight w:val="360"/>
                      <w:tblCellSpacing w:w="0" w:type="dxa"/>
                    </w:trPr>
                    <w:tc>
                      <w:tcPr>
                        <w:tcW w:w="3106" w:type="pct"/>
                        <w:gridSpan w:val="4"/>
                        <w:tcBorders>
                          <w:top w:val="nil"/>
                          <w:left w:val="dotted" w:sz="6" w:space="0" w:color="D3D3D3"/>
                          <w:bottom w:val="nil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DBD8F72" w14:textId="77777777" w:rsidR="00C94806" w:rsidRPr="00E112A1" w:rsidRDefault="00C94806" w:rsidP="00C948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C34C363" w14:textId="77777777" w:rsidR="00C94806" w:rsidRPr="00E112A1" w:rsidRDefault="00C94806" w:rsidP="00C948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ภาษีมูลค่าเพิ่ม</w:t>
                        </w:r>
                      </w:p>
                    </w:tc>
                    <w:tc>
                      <w:tcPr>
                        <w:tcW w:w="968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dotted" w:sz="6" w:space="0" w:color="D3D3D3"/>
                        </w:tcBorders>
                        <w:vAlign w:val="center"/>
                      </w:tcPr>
                      <w:p w14:paraId="5F385E91" w14:textId="4D4A05E0" w:rsidR="00C94806" w:rsidRPr="00E112A1" w:rsidRDefault="00C94806" w:rsidP="00332560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  <w:tr w:rsidR="00E112A1" w:rsidRPr="00E112A1" w14:paraId="1731B0F6" w14:textId="77777777" w:rsidTr="00941B10">
                    <w:trPr>
                      <w:trHeight w:val="360"/>
                      <w:tblCellSpacing w:w="0" w:type="dxa"/>
                    </w:trPr>
                    <w:tc>
                      <w:tcPr>
                        <w:tcW w:w="3106" w:type="pct"/>
                        <w:gridSpan w:val="4"/>
                        <w:tcBorders>
                          <w:top w:val="nil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CBA5B55" w14:textId="3E9584D7" w:rsidR="00C94806" w:rsidRPr="00E112A1" w:rsidRDefault="00C94806" w:rsidP="00941B10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  <w:t>(</w:t>
                        </w:r>
                        <w:r w:rsidR="00941B10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  <w:t>………………………………………………………</w:t>
                        </w:r>
                        <w:r w:rsidRPr="00E112A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926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44E90BD" w14:textId="77777777" w:rsidR="00C94806" w:rsidRPr="00E112A1" w:rsidRDefault="00C94806" w:rsidP="00C948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E112A1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รวมเป็นเงินทั้งสิ้น</w:t>
                        </w:r>
                      </w:p>
                    </w:tc>
                    <w:tc>
                      <w:tcPr>
                        <w:tcW w:w="968" w:type="pct"/>
                        <w:tcBorders>
                          <w:top w:val="dotted" w:sz="6" w:space="0" w:color="D3D3D3"/>
                          <w:left w:val="dotted" w:sz="6" w:space="0" w:color="D3D3D3"/>
                          <w:bottom w:val="single" w:sz="6" w:space="0" w:color="000000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51379BA" w14:textId="2BD03F70" w:rsidR="00C94806" w:rsidRPr="00E112A1" w:rsidRDefault="00C94806" w:rsidP="00332560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</w:p>
                    </w:tc>
                  </w:tr>
                </w:tbl>
                <w:p w14:paraId="685E7F6B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</w:tbl>
          <w:p w14:paraId="3715528C" w14:textId="77777777" w:rsidR="00C94806" w:rsidRPr="00C94806" w:rsidRDefault="00C94806" w:rsidP="00AE4FBB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color w:val="000000"/>
                <w:sz w:val="27"/>
                <w:szCs w:val="27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"/>
              <w:gridCol w:w="8532"/>
            </w:tblGrid>
            <w:tr w:rsidR="00C94806" w:rsidRPr="00C94806" w14:paraId="24626B0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0C8BF7" w14:textId="1467B394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การ</w:t>
                  </w:r>
                  <w:r w:rsidR="001A3CE9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สั่ง</w:t>
                  </w:r>
                  <w:bookmarkStart w:id="0" w:name="_GoBack"/>
                  <w:bookmarkEnd w:id="0"/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ซื้อ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อยู่ภายใต้เงื่อนไขต่อไปนี้</w:t>
                  </w:r>
                </w:p>
              </w:tc>
            </w:tr>
            <w:tr w:rsidR="00C94806" w:rsidRPr="00C94806" w14:paraId="054991BD" w14:textId="77777777">
              <w:trPr>
                <w:tblCellSpacing w:w="0" w:type="dxa"/>
                <w:jc w:val="center"/>
              </w:trPr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B0E5C0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1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6ADA68" w14:textId="2ADB0CE9" w:rsidR="00C94806" w:rsidRPr="00E112A1" w:rsidRDefault="007815E6" w:rsidP="008C64D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กำหนดส่งมอบภายใน</w:t>
                  </w:r>
                  <w:r w:rsidR="00941B1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.....................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วัน นับถัดจากวันที่ผู้ขายได้รับใบสั่งซื้อ</w:t>
                  </w:r>
                </w:p>
              </w:tc>
            </w:tr>
            <w:tr w:rsidR="00C94806" w:rsidRPr="00C94806" w14:paraId="65BC30C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68BDD9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2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4824E5" w14:textId="612E2BF6" w:rsidR="00C94806" w:rsidRPr="00E112A1" w:rsidRDefault="007815E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ครบกำหนดส่งมอบวันที่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 ..............................................................</w:t>
                  </w:r>
                </w:p>
              </w:tc>
            </w:tr>
            <w:tr w:rsidR="00C94806" w:rsidRPr="00C94806" w14:paraId="450D304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A8C025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3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E05AEF" w14:textId="5A9F83A0" w:rsidR="00C94806" w:rsidRPr="00E112A1" w:rsidRDefault="007815E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สถานที่ส่งมอบ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 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สถาบันวิจัยวิทยาศาสตร์และเทคโนโลยี มหาวิทยาลัยเชียงใหม่ (มช.) เชียงใหม่</w:t>
                  </w:r>
                </w:p>
              </w:tc>
            </w:tr>
            <w:tr w:rsidR="00C94806" w:rsidRPr="00C94806" w14:paraId="577962E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0303FE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4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BCF114" w14:textId="1740D2C0" w:rsidR="00C94806" w:rsidRPr="00E112A1" w:rsidRDefault="007815E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ระยะเวลารับประกัน</w:t>
                  </w:r>
                  <w:r w:rsidR="00941B10">
                    <w:rPr>
                      <w:rFonts w:ascii="TH SarabunPSK" w:eastAsia="Times New Roman" w:hAnsi="TH SarabunPSK" w:cs="TH SarabunPSK"/>
                      <w:sz w:val="28"/>
                    </w:rPr>
                    <w:t>  </w:t>
                  </w:r>
                  <w:r w:rsidR="00941B1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.....................................</w:t>
                  </w:r>
                </w:p>
              </w:tc>
            </w:tr>
            <w:tr w:rsidR="00C94806" w:rsidRPr="00C94806" w14:paraId="41C0D969" w14:textId="77777777" w:rsidTr="00941B10">
              <w:trPr>
                <w:trHeight w:val="62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D3510A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5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D8DDC6" w14:textId="3F8C4CA2" w:rsidR="00941B10" w:rsidRPr="00E112A1" w:rsidRDefault="007815E6" w:rsidP="008C64D8">
                  <w:pPr>
                    <w:spacing w:after="0" w:line="240" w:lineRule="auto"/>
                    <w:ind w:right="-783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สงวนสิทธิ์ค่าปรับกรณีส่งมอบเกินกำหนด โดยคิดค่าปรับเป็นรายวันในอัตราร้อยละ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0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20</w:t>
                  </w:r>
                  <w:r w:rsidR="008C64D8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(ศูนย์จุดสองศูนย์)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 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ของราคา</w:t>
                  </w:r>
                  <w:r w:rsidR="008C64D8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br/>
                  </w:r>
                  <w:r w:rsidR="008C64D8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 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สิ่งของที่ยังไม่ได้รับมอบ</w:t>
                  </w:r>
                  <w:r w:rsidR="00941B1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แต่ไม่ต่ำกว่า 100 บาท นับจากวันครบกำหนด</w:t>
                  </w:r>
                </w:p>
              </w:tc>
            </w:tr>
            <w:tr w:rsidR="00C94806" w:rsidRPr="00C94806" w14:paraId="3D2EAA3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615AE0" w14:textId="77777777" w:rsidR="00C94806" w:rsidRPr="00C94806" w:rsidRDefault="00332560" w:rsidP="00C9480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6</w:t>
                  </w:r>
                  <w:r w:rsidR="00C94806"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E81307" w14:textId="1832E7CB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ส่วนราชการสงวนสิทธิ์ที่จะไม่รับมอบถ้าปรากฏว่าสินค้านั้นมีลักษณะไม่ตรงตามรายการที่ระบุไว้ในใบสั่งซื้อ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กรณีนี้</w:t>
                  </w:r>
                  <w:r w:rsidR="007815E6">
                    <w:rPr>
                      <w:rFonts w:ascii="TH SarabunPSK" w:eastAsia="Times New Roman" w:hAnsi="TH SarabunPSK" w:cs="TH SarabunPSK"/>
                      <w:sz w:val="28"/>
                    </w:rPr>
                    <w:br/>
                    <w:t> 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ผู้ขายจะต้องดำเนินการเปลี่ยนใหม่ให้ถูกต้องตามใบสั่งซื้อทุกประการ</w:t>
                  </w:r>
                </w:p>
              </w:tc>
            </w:tr>
            <w:tr w:rsidR="00C94806" w:rsidRPr="00C94806" w14:paraId="7B306E1D" w14:textId="77777777" w:rsidTr="00941B1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C77DC3" w14:textId="296BECD4" w:rsidR="00C94806" w:rsidRPr="00E112A1" w:rsidRDefault="00C94806" w:rsidP="0033256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6237C12B" w14:textId="77777777" w:rsidTr="00941B1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3E405C" w14:textId="77777777" w:rsidR="00AE4FBB" w:rsidRPr="00E112A1" w:rsidRDefault="00AE4FBB" w:rsidP="0033256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</w:tbl>
          <w:tbl>
            <w:tblPr>
              <w:tblpPr w:leftFromText="36" w:rightFromText="36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3987"/>
              <w:gridCol w:w="6"/>
              <w:gridCol w:w="1617"/>
            </w:tblGrid>
            <w:tr w:rsidR="00333CCA" w:rsidRPr="00C94806" w14:paraId="56660481" w14:textId="77777777" w:rsidTr="00941B1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FA6DDC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ลงชื่อ</w:t>
                  </w:r>
                </w:p>
              </w:tc>
              <w:tc>
                <w:tcPr>
                  <w:tcW w:w="3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553F3B" w14:textId="2C6FE902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............................................</w:t>
                  </w:r>
                  <w:r w:rsidR="00535D0C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6777A7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ผู้สั่งซื้อ</w:t>
                  </w:r>
                </w:p>
              </w:tc>
            </w:tr>
            <w:tr w:rsidR="007B7211" w:rsidRPr="00C94806" w14:paraId="6B90C7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C7A39B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DC3A83" w14:textId="3133FC72" w:rsidR="00C94806" w:rsidRPr="00E112A1" w:rsidRDefault="00AE4FBB" w:rsidP="00941B1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(</w:t>
                  </w:r>
                  <w:r w:rsidR="00941B1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.....................................................................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BD9F30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7B7211" w:rsidRPr="00C94806" w14:paraId="78B170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54D654" w14:textId="5FE37F31" w:rsidR="00C94806" w:rsidRPr="00C94806" w:rsidRDefault="008C64D8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วันที่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AF2EF4" w14:textId="4C13E6E4" w:rsidR="00C94806" w:rsidRPr="00E112A1" w:rsidRDefault="008C64D8" w:rsidP="00941B1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...............................................................................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A929B2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7B7211" w:rsidRPr="00C94806" w14:paraId="098580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33BD00" w14:textId="1DEB1DD0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E67EF1" w14:textId="328D9E6F" w:rsidR="00C94806" w:rsidRPr="00C94806" w:rsidRDefault="00C94806" w:rsidP="008C64D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A0CA80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AE4FBB" w:rsidRPr="00C94806" w14:paraId="75D6D5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4F6BDF" w14:textId="77777777" w:rsidR="00AE4FBB" w:rsidRPr="00C94806" w:rsidRDefault="00AE4FBB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EA2B7E" w14:textId="77777777" w:rsidR="00AE4FBB" w:rsidRPr="00C94806" w:rsidRDefault="00AE4FBB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660066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9366AE" w14:textId="77777777" w:rsidR="00AE4FBB" w:rsidRPr="00C94806" w:rsidRDefault="00AE4FBB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78E50C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D8338A" w14:textId="77777777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ลงชื่อ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3E1975" w14:textId="5BA5A926" w:rsidR="00C94806" w:rsidRPr="00E112A1" w:rsidRDefault="00C94806" w:rsidP="00941B1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...................................................</w:t>
                  </w:r>
                  <w:r w:rsidR="00535D0C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.....................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63A606" w14:textId="103483BF" w:rsidR="00C94806" w:rsidRPr="00C94806" w:rsidRDefault="00941B10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ผู้รับใบสั่งซื้อ</w:t>
                  </w:r>
                </w:p>
              </w:tc>
            </w:tr>
            <w:tr w:rsidR="00C94806" w:rsidRPr="00C94806" w14:paraId="749166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12AA99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275294" w14:textId="663028D4" w:rsidR="00C94806" w:rsidRPr="00E112A1" w:rsidRDefault="00535D0C" w:rsidP="00941B1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   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(.....</w:t>
                  </w:r>
                  <w:r w:rsidR="00941B10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</w:t>
                  </w:r>
                  <w:r w:rsidR="00941B10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</w:t>
                  </w:r>
                  <w:r w:rsidR="00AE4FBB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</w:t>
                  </w:r>
                  <w:r w:rsidR="00C94806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97A493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621DC2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1DF64A" w14:textId="70901589" w:rsidR="00C94806" w:rsidRPr="00C94806" w:rsidRDefault="008C64D8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94806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วันที่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7E21C3" w14:textId="13850C95" w:rsidR="00C94806" w:rsidRPr="00E112A1" w:rsidRDefault="003B4AD7" w:rsidP="00941B1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</w:t>
                  </w:r>
                  <w:r w:rsidR="008C64D8" w:rsidRPr="00E112A1">
                    <w:rPr>
                      <w:rFonts w:ascii="TH SarabunPSK" w:eastAsia="Times New Roman" w:hAnsi="TH SarabunPSK" w:cs="TH SarabunPSK"/>
                      <w:sz w:val="28"/>
                    </w:rPr>
                    <w:t>.................................................................................</w:t>
                  </w:r>
                  <w:r w:rsidRPr="00E112A1">
                    <w:rPr>
                      <w:rFonts w:ascii="TH SarabunPSK" w:eastAsia="Times New Roman" w:hAnsi="TH SarabunPSK" w:cs="TH SarabunPSK"/>
                      <w:sz w:val="28"/>
                    </w:rPr>
                    <w:t xml:space="preserve">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E22E79" w14:textId="77777777" w:rsidR="00C94806" w:rsidRPr="00C94806" w:rsidRDefault="00C94806" w:rsidP="00C9480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  <w:tr w:rsidR="00C94806" w:rsidRPr="00C94806" w14:paraId="4699ABA3" w14:textId="77777777">
              <w:trPr>
                <w:gridAfter w:val="1"/>
                <w:wAfter w:w="1617" w:type="dxa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C4538E" w14:textId="39258C9C" w:rsidR="00C94806" w:rsidRPr="00C94806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C63D56" w14:textId="3F35F1AB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2BE268" w14:textId="77777777" w:rsidR="00C94806" w:rsidRPr="00E112A1" w:rsidRDefault="00C94806" w:rsidP="00C9480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</w:p>
              </w:tc>
            </w:tr>
          </w:tbl>
          <w:p w14:paraId="105A6FCC" w14:textId="77777777" w:rsidR="00C94806" w:rsidRPr="00C94806" w:rsidRDefault="00C94806" w:rsidP="00C948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7"/>
                <w:szCs w:val="27"/>
              </w:rPr>
            </w:pPr>
          </w:p>
        </w:tc>
      </w:tr>
    </w:tbl>
    <w:p w14:paraId="68AE43E5" w14:textId="77777777" w:rsidR="00A06C45" w:rsidRDefault="00A06C45"/>
    <w:sectPr w:rsidR="00A06C45" w:rsidSect="00E112A1">
      <w:pgSz w:w="11907" w:h="16839" w:code="9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BCC04" w14:textId="77777777" w:rsidR="00FC36A0" w:rsidRDefault="00FC36A0" w:rsidP="004B0CE0">
      <w:pPr>
        <w:spacing w:after="0" w:line="240" w:lineRule="auto"/>
      </w:pPr>
      <w:r>
        <w:separator/>
      </w:r>
    </w:p>
  </w:endnote>
  <w:endnote w:type="continuationSeparator" w:id="0">
    <w:p w14:paraId="0BA9D017" w14:textId="77777777" w:rsidR="00FC36A0" w:rsidRDefault="00FC36A0" w:rsidP="004B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53E76" w14:textId="77777777" w:rsidR="00FC36A0" w:rsidRDefault="00FC36A0" w:rsidP="004B0CE0">
      <w:pPr>
        <w:spacing w:after="0" w:line="240" w:lineRule="auto"/>
      </w:pPr>
      <w:r>
        <w:separator/>
      </w:r>
    </w:p>
  </w:footnote>
  <w:footnote w:type="continuationSeparator" w:id="0">
    <w:p w14:paraId="75D886D9" w14:textId="77777777" w:rsidR="00FC36A0" w:rsidRDefault="00FC36A0" w:rsidP="004B0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06"/>
    <w:rsid w:val="001A3CE9"/>
    <w:rsid w:val="00222DAC"/>
    <w:rsid w:val="00332560"/>
    <w:rsid w:val="00333CCA"/>
    <w:rsid w:val="0038778A"/>
    <w:rsid w:val="003A69A9"/>
    <w:rsid w:val="003B4AD7"/>
    <w:rsid w:val="004B0CE0"/>
    <w:rsid w:val="00522815"/>
    <w:rsid w:val="00535D0C"/>
    <w:rsid w:val="00680638"/>
    <w:rsid w:val="006A00A3"/>
    <w:rsid w:val="0073309A"/>
    <w:rsid w:val="007815E6"/>
    <w:rsid w:val="007B7211"/>
    <w:rsid w:val="00847F05"/>
    <w:rsid w:val="00891AA5"/>
    <w:rsid w:val="008C64D8"/>
    <w:rsid w:val="00941B10"/>
    <w:rsid w:val="009A12B1"/>
    <w:rsid w:val="009E27F6"/>
    <w:rsid w:val="00A06C45"/>
    <w:rsid w:val="00AE4FBB"/>
    <w:rsid w:val="00C1150B"/>
    <w:rsid w:val="00C64797"/>
    <w:rsid w:val="00C93A09"/>
    <w:rsid w:val="00C94806"/>
    <w:rsid w:val="00D4171C"/>
    <w:rsid w:val="00E112A1"/>
    <w:rsid w:val="00FC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1A757"/>
  <w15:chartTrackingRefBased/>
  <w15:docId w15:val="{A4B3C85E-55C9-433C-A5DF-5DD7B709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CE0"/>
  </w:style>
  <w:style w:type="paragraph" w:styleId="Footer">
    <w:name w:val="footer"/>
    <w:basedOn w:val="Normal"/>
    <w:link w:val="FooterChar"/>
    <w:uiPriority w:val="99"/>
    <w:unhideWhenUsed/>
    <w:rsid w:val="004B0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CE0"/>
  </w:style>
  <w:style w:type="paragraph" w:styleId="BalloonText">
    <w:name w:val="Balloon Text"/>
    <w:basedOn w:val="Normal"/>
    <w:link w:val="BalloonTextChar"/>
    <w:uiPriority w:val="99"/>
    <w:semiHidden/>
    <w:unhideWhenUsed/>
    <w:rsid w:val="00222DA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A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58E261F7EB046BE6E05BEF787EE7E" ma:contentTypeVersion="7" ma:contentTypeDescription="Create a new document." ma:contentTypeScope="" ma:versionID="b54a9573e1b80230f8e351aedc2b0f91">
  <xsd:schema xmlns:xsd="http://www.w3.org/2001/XMLSchema" xmlns:xs="http://www.w3.org/2001/XMLSchema" xmlns:p="http://schemas.microsoft.com/office/2006/metadata/properties" xmlns:ns3="db5e3348-1e54-4fed-8aae-1690314b2633" targetNamespace="http://schemas.microsoft.com/office/2006/metadata/properties" ma:root="true" ma:fieldsID="3bc7a0c83d63facc985df46905390202" ns3:_="">
    <xsd:import namespace="db5e3348-1e54-4fed-8aae-1690314b26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3348-1e54-4fed-8aae-1690314b2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251AD-19C8-4FD7-8AB8-4BA050BF0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7A20-06DB-49AB-95AC-92989AB5E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F2940-33DC-4515-88A7-AC194D287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3348-1e54-4fed-8aae-1690314b2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suwaprat.tawee@gmail.com</cp:lastModifiedBy>
  <cp:revision>14</cp:revision>
  <cp:lastPrinted>2020-04-23T08:14:00Z</cp:lastPrinted>
  <dcterms:created xsi:type="dcterms:W3CDTF">2020-02-11T03:49:00Z</dcterms:created>
  <dcterms:modified xsi:type="dcterms:W3CDTF">2020-04-30T04:08:00Z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0x01010008A58E261F7EB046BE6E05BEF787EE7E</vt:lpwstr>
  </property>
</Properties>
</file>